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bookmarkStart w:id="0" w:name="_GoBack"/>
      <w:bookmarkEnd w:id="0"/>
      <w:r>
        <w:rPr>
          <w:rFonts w:eastAsia="Times New Roman" w:cs="Times New Roman"/>
          <w:b/>
          <w:bCs/>
          <w:sz w:val="24"/>
          <w:szCs w:val="24"/>
          <w:lang w:eastAsia="en-GB"/>
        </w:rPr>
        <w:t xml:space="preserve">Primate Care Team Manager </w:t>
      </w:r>
    </w:p>
    <w:p w:rsidR="00E760F6" w:rsidRP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r w:rsidRPr="00E760F6">
        <w:rPr>
          <w:rFonts w:eastAsia="Times New Roman" w:cs="Times New Roman"/>
          <w:b/>
          <w:bCs/>
          <w:sz w:val="24"/>
          <w:szCs w:val="24"/>
          <w:lang w:eastAsia="en-GB"/>
        </w:rPr>
        <w:t xml:space="preserve">JOB TITLE: </w:t>
      </w:r>
      <w:r w:rsidRPr="00E760F6">
        <w:rPr>
          <w:rFonts w:eastAsia="Times New Roman" w:cs="Times New Roman"/>
          <w:bCs/>
          <w:sz w:val="24"/>
          <w:szCs w:val="24"/>
          <w:lang w:eastAsia="en-GB"/>
        </w:rPr>
        <w:t>Primate Care Team Manager</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LOCATION:</w:t>
      </w:r>
      <w:r w:rsidRPr="00E760F6">
        <w:rPr>
          <w:rFonts w:eastAsia="Times New Roman" w:cs="Times New Roman"/>
          <w:sz w:val="24"/>
          <w:szCs w:val="24"/>
          <w:lang w:eastAsia="en-GB"/>
        </w:rPr>
        <w:t> Wild Futures HQ – The Monkey Sanctuary (near Looe, Cornwall)</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RESPONSIBLE TO: </w:t>
      </w:r>
      <w:r w:rsidRPr="00E760F6">
        <w:rPr>
          <w:rFonts w:eastAsia="Times New Roman" w:cs="Times New Roman"/>
          <w:sz w:val="24"/>
          <w:szCs w:val="24"/>
          <w:lang w:eastAsia="en-GB"/>
        </w:rPr>
        <w:t>Director of Wild Futures</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RESPONSIBLE FOR</w:t>
      </w:r>
      <w:r w:rsidRPr="00E760F6">
        <w:rPr>
          <w:rFonts w:eastAsia="Times New Roman" w:cs="Times New Roman"/>
          <w:sz w:val="24"/>
          <w:szCs w:val="24"/>
          <w:lang w:eastAsia="en-GB"/>
        </w:rPr>
        <w:t>:  Primate Care Team and for the welfare and care of the primates at the Wild Futures Monkey Sanctuary</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 xml:space="preserve">QUALIFICATIONS/EXPERIENCE: </w:t>
      </w:r>
      <w:r w:rsidRPr="00E760F6">
        <w:rPr>
          <w:rFonts w:eastAsia="Times New Roman" w:cs="Times New Roman"/>
          <w:sz w:val="24"/>
          <w:szCs w:val="24"/>
          <w:lang w:eastAsia="en-GB"/>
        </w:rPr>
        <w:br/>
        <w:t>5 years primate care</w:t>
      </w:r>
      <w:r w:rsidRPr="00E760F6">
        <w:rPr>
          <w:rFonts w:eastAsia="Times New Roman" w:cs="Times New Roman"/>
          <w:sz w:val="24"/>
          <w:szCs w:val="24"/>
          <w:lang w:eastAsia="en-GB"/>
        </w:rPr>
        <w:br/>
        <w:t>Management of staff/team</w:t>
      </w:r>
    </w:p>
    <w:p w:rsid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C</w:t>
      </w:r>
      <w:r w:rsidR="00345896">
        <w:rPr>
          <w:rFonts w:eastAsia="Times New Roman" w:cs="Times New Roman"/>
          <w:b/>
          <w:bCs/>
          <w:sz w:val="24"/>
          <w:szCs w:val="24"/>
          <w:lang w:eastAsia="en-GB"/>
        </w:rPr>
        <w:t xml:space="preserve">LOSING DATE: </w:t>
      </w:r>
      <w:r w:rsidR="009F3923">
        <w:rPr>
          <w:rFonts w:eastAsia="Times New Roman" w:cs="Times New Roman"/>
          <w:sz w:val="24"/>
          <w:szCs w:val="24"/>
          <w:lang w:eastAsia="en-GB"/>
        </w:rPr>
        <w:t>12 July</w:t>
      </w:r>
      <w:r w:rsidRPr="00E760F6">
        <w:rPr>
          <w:rFonts w:eastAsia="Times New Roman" w:cs="Times New Roman"/>
          <w:sz w:val="24"/>
          <w:szCs w:val="24"/>
          <w:lang w:eastAsia="en-GB"/>
        </w:rPr>
        <w:t xml:space="preserve"> 2018</w:t>
      </w:r>
    </w:p>
    <w:p w:rsidR="00E760F6" w:rsidRDefault="00345896" w:rsidP="00345896">
      <w:pPr>
        <w:pStyle w:val="NormalWeb"/>
        <w:shd w:val="clear" w:color="auto" w:fill="FFFFFF"/>
        <w:rPr>
          <w:rFonts w:asciiTheme="minorHAnsi" w:hAnsiTheme="minorHAnsi"/>
          <w:color w:val="000000"/>
          <w:sz w:val="22"/>
          <w:szCs w:val="22"/>
        </w:rPr>
      </w:pPr>
      <w:r w:rsidRPr="00345896">
        <w:rPr>
          <w:rFonts w:asciiTheme="minorHAnsi" w:hAnsiTheme="minorHAnsi"/>
          <w:b/>
          <w:color w:val="000000"/>
          <w:sz w:val="22"/>
          <w:szCs w:val="22"/>
        </w:rPr>
        <w:t>SALARY</w:t>
      </w:r>
      <w:r w:rsidR="00E760F6" w:rsidRPr="00345896">
        <w:rPr>
          <w:rFonts w:asciiTheme="minorHAnsi" w:hAnsiTheme="minorHAnsi"/>
          <w:b/>
          <w:color w:val="000000"/>
          <w:sz w:val="22"/>
          <w:szCs w:val="22"/>
        </w:rPr>
        <w:t>:</w:t>
      </w:r>
      <w:r w:rsidR="00E760F6">
        <w:rPr>
          <w:rFonts w:asciiTheme="minorHAnsi" w:hAnsiTheme="minorHAnsi"/>
          <w:color w:val="000000"/>
          <w:sz w:val="22"/>
          <w:szCs w:val="22"/>
        </w:rPr>
        <w:t xml:space="preserve"> £20</w:t>
      </w:r>
      <w:r>
        <w:rPr>
          <w:rFonts w:asciiTheme="minorHAnsi" w:hAnsiTheme="minorHAnsi"/>
          <w:color w:val="000000"/>
          <w:sz w:val="22"/>
          <w:szCs w:val="22"/>
        </w:rPr>
        <w:t>,</w:t>
      </w:r>
      <w:r w:rsidR="00E760F6">
        <w:rPr>
          <w:rFonts w:asciiTheme="minorHAnsi" w:hAnsiTheme="minorHAnsi"/>
          <w:color w:val="000000"/>
          <w:sz w:val="22"/>
          <w:szCs w:val="22"/>
        </w:rPr>
        <w:t>567</w:t>
      </w:r>
      <w:r>
        <w:rPr>
          <w:rFonts w:asciiTheme="minorHAnsi" w:hAnsiTheme="minorHAnsi"/>
          <w:color w:val="000000"/>
          <w:sz w:val="22"/>
          <w:szCs w:val="22"/>
        </w:rPr>
        <w:t xml:space="preserve">pa with </w:t>
      </w:r>
      <w:r w:rsidR="00E760F6">
        <w:rPr>
          <w:rFonts w:asciiTheme="minorHAnsi" w:hAnsiTheme="minorHAnsi"/>
          <w:color w:val="000000"/>
          <w:sz w:val="22"/>
          <w:szCs w:val="22"/>
        </w:rPr>
        <w:t>30 days annual leave</w:t>
      </w:r>
    </w:p>
    <w:p w:rsidR="00923211" w:rsidRPr="00ED11BC" w:rsidRDefault="00E760F6" w:rsidP="00923211">
      <w:pPr>
        <w:spacing w:after="0" w:line="240" w:lineRule="auto"/>
        <w:rPr>
          <w:rFonts w:cs="Arial"/>
        </w:rPr>
      </w:pPr>
      <w:r w:rsidRPr="00E760F6">
        <w:rPr>
          <w:rStyle w:val="Strong"/>
        </w:rPr>
        <w:t>Charity and organisation overview</w:t>
      </w:r>
      <w:r w:rsidRPr="00E760F6">
        <w:t xml:space="preserve">:  </w:t>
      </w:r>
      <w:r w:rsidR="00BB48A3" w:rsidRPr="00A76C57">
        <w:rPr>
          <w:color w:val="000000"/>
        </w:rPr>
        <w:br/>
      </w:r>
      <w:r w:rsidR="00923211" w:rsidRPr="00ED11BC">
        <w:rPr>
          <w:rFonts w:cs="Arial"/>
        </w:rPr>
        <w:t xml:space="preserve">Wild Futures is the UK charity with the holistic approach that combines an educational, environmental and sustainability remit dedicated to promoting the welfare, conservation and survival of our closest living relatives, the non-human primates; working to end the primate trade and abuse of primates in captivity, promoting the rehabilitation of captive primates and the preservation of those in the wild, whilst operating a sanctuary for primates in need of a long term home. </w:t>
      </w:r>
    </w:p>
    <w:p w:rsidR="00ED11BC" w:rsidRDefault="00BB48A3" w:rsidP="00A76C57">
      <w:pPr>
        <w:pStyle w:val="NormalWeb"/>
        <w:shd w:val="clear" w:color="auto" w:fill="FFFFFF"/>
        <w:rPr>
          <w:rStyle w:val="Strong"/>
          <w:rFonts w:asciiTheme="minorHAnsi" w:hAnsiTheme="minorHAnsi"/>
          <w:color w:val="000000"/>
          <w:sz w:val="22"/>
          <w:szCs w:val="22"/>
        </w:rPr>
      </w:pPr>
      <w:r w:rsidRPr="00E760F6">
        <w:rPr>
          <w:rFonts w:asciiTheme="minorHAnsi" w:hAnsiTheme="minorHAnsi"/>
          <w:b/>
          <w:color w:val="000000"/>
          <w:szCs w:val="22"/>
        </w:rPr>
        <w:t xml:space="preserve">Job </w:t>
      </w:r>
      <w:r w:rsidR="00345896">
        <w:rPr>
          <w:rFonts w:asciiTheme="minorHAnsi" w:hAnsiTheme="minorHAnsi"/>
          <w:b/>
          <w:color w:val="000000"/>
          <w:szCs w:val="22"/>
        </w:rPr>
        <w:t>Description</w:t>
      </w:r>
      <w:proofErr w:type="gramStart"/>
      <w:r w:rsidR="00E760F6">
        <w:rPr>
          <w:rFonts w:asciiTheme="minorHAnsi" w:hAnsiTheme="minorHAnsi"/>
          <w:b/>
          <w:color w:val="000000"/>
          <w:szCs w:val="22"/>
        </w:rPr>
        <w:t>:</w:t>
      </w:r>
      <w:proofErr w:type="gramEnd"/>
      <w:r w:rsidRPr="00A76C57">
        <w:rPr>
          <w:rFonts w:asciiTheme="minorHAnsi" w:hAnsiTheme="minorHAnsi"/>
          <w:color w:val="000000"/>
          <w:sz w:val="22"/>
          <w:szCs w:val="22"/>
        </w:rPr>
        <w:br/>
      </w:r>
      <w:r w:rsidR="000A7352" w:rsidRPr="00A76C57">
        <w:rPr>
          <w:rFonts w:asciiTheme="minorHAnsi" w:hAnsiTheme="minorHAnsi"/>
          <w:color w:val="000000"/>
          <w:sz w:val="22"/>
          <w:szCs w:val="22"/>
        </w:rPr>
        <w:t xml:space="preserve">The role </w:t>
      </w:r>
      <w:r w:rsidR="00923211">
        <w:rPr>
          <w:rFonts w:asciiTheme="minorHAnsi" w:hAnsiTheme="minorHAnsi"/>
          <w:color w:val="000000"/>
          <w:sz w:val="22"/>
          <w:szCs w:val="22"/>
        </w:rPr>
        <w:t xml:space="preserve">of Primate Care Manager </w:t>
      </w:r>
      <w:r w:rsidR="000A7352" w:rsidRPr="00A76C57">
        <w:rPr>
          <w:rFonts w:asciiTheme="minorHAnsi" w:hAnsiTheme="minorHAnsi"/>
          <w:color w:val="000000"/>
          <w:sz w:val="22"/>
          <w:szCs w:val="22"/>
        </w:rPr>
        <w:t xml:space="preserve">requires a </w:t>
      </w:r>
      <w:r w:rsidR="00D53E73">
        <w:rPr>
          <w:rFonts w:asciiTheme="minorHAnsi" w:hAnsiTheme="minorHAnsi"/>
          <w:color w:val="000000"/>
          <w:sz w:val="22"/>
          <w:szCs w:val="22"/>
        </w:rPr>
        <w:t>dynamic</w:t>
      </w:r>
      <w:r w:rsidR="00923211">
        <w:rPr>
          <w:rFonts w:asciiTheme="minorHAnsi" w:hAnsiTheme="minorHAnsi"/>
          <w:color w:val="000000"/>
          <w:sz w:val="22"/>
          <w:szCs w:val="22"/>
        </w:rPr>
        <w:t xml:space="preserve">, forward thinking </w:t>
      </w:r>
      <w:r w:rsidR="00D53E73">
        <w:rPr>
          <w:rFonts w:asciiTheme="minorHAnsi" w:hAnsiTheme="minorHAnsi"/>
          <w:color w:val="000000"/>
          <w:sz w:val="22"/>
          <w:szCs w:val="22"/>
        </w:rPr>
        <w:t xml:space="preserve"> and </w:t>
      </w:r>
      <w:r w:rsidR="00923211">
        <w:rPr>
          <w:rFonts w:asciiTheme="minorHAnsi" w:hAnsiTheme="minorHAnsi"/>
          <w:color w:val="000000"/>
          <w:sz w:val="22"/>
          <w:szCs w:val="22"/>
        </w:rPr>
        <w:t xml:space="preserve">focused team player. They must have an understanding and knowledge of </w:t>
      </w:r>
      <w:r w:rsidR="000A7352" w:rsidRPr="00A76C57">
        <w:rPr>
          <w:rFonts w:asciiTheme="minorHAnsi" w:hAnsiTheme="minorHAnsi"/>
          <w:color w:val="000000"/>
          <w:sz w:val="22"/>
          <w:szCs w:val="22"/>
        </w:rPr>
        <w:t>Wild Futures object</w:t>
      </w:r>
      <w:r w:rsidR="00923211">
        <w:rPr>
          <w:rFonts w:asciiTheme="minorHAnsi" w:hAnsiTheme="minorHAnsi"/>
          <w:color w:val="000000"/>
          <w:sz w:val="22"/>
          <w:szCs w:val="22"/>
        </w:rPr>
        <w:t>ive</w:t>
      </w:r>
      <w:r w:rsidR="000A7352" w:rsidRPr="00A76C57">
        <w:rPr>
          <w:rFonts w:asciiTheme="minorHAnsi" w:hAnsiTheme="minorHAnsi"/>
          <w:color w:val="000000"/>
          <w:sz w:val="22"/>
          <w:szCs w:val="22"/>
        </w:rPr>
        <w:t>s, aims and ethos</w:t>
      </w:r>
      <w:r w:rsidR="00923211">
        <w:rPr>
          <w:rFonts w:asciiTheme="minorHAnsi" w:hAnsiTheme="minorHAnsi"/>
          <w:color w:val="000000"/>
          <w:sz w:val="22"/>
          <w:szCs w:val="22"/>
        </w:rPr>
        <w:t xml:space="preserve"> and uphold these within their working practices</w:t>
      </w:r>
      <w:r w:rsidR="000A7352" w:rsidRPr="00A76C57">
        <w:rPr>
          <w:rFonts w:asciiTheme="minorHAnsi" w:hAnsiTheme="minorHAnsi"/>
          <w:color w:val="000000"/>
          <w:sz w:val="22"/>
          <w:szCs w:val="22"/>
        </w:rPr>
        <w:t>.</w:t>
      </w:r>
      <w:r w:rsidR="00A76C57" w:rsidRPr="00A76C57">
        <w:rPr>
          <w:rStyle w:val="Strong"/>
          <w:rFonts w:asciiTheme="minorHAnsi" w:hAnsiTheme="minorHAnsi"/>
          <w:color w:val="000000"/>
          <w:sz w:val="22"/>
          <w:szCs w:val="22"/>
        </w:rPr>
        <w:t xml:space="preserve"> </w:t>
      </w:r>
    </w:p>
    <w:p w:rsidR="00A76C57" w:rsidRDefault="00345896" w:rsidP="00A76C57">
      <w:pPr>
        <w:pStyle w:val="NormalWeb"/>
        <w:shd w:val="clear" w:color="auto" w:fill="FFFFFF"/>
        <w:rPr>
          <w:rStyle w:val="Strong"/>
          <w:rFonts w:asciiTheme="minorHAnsi" w:hAnsiTheme="minorHAnsi"/>
          <w:b w:val="0"/>
          <w:color w:val="000000"/>
          <w:sz w:val="22"/>
          <w:szCs w:val="22"/>
        </w:rPr>
      </w:pPr>
      <w:r>
        <w:rPr>
          <w:rStyle w:val="Strong"/>
          <w:rFonts w:asciiTheme="minorHAnsi" w:hAnsiTheme="minorHAnsi"/>
          <w:b w:val="0"/>
          <w:color w:val="000000"/>
          <w:sz w:val="22"/>
          <w:szCs w:val="22"/>
        </w:rPr>
        <w:t>The role will include:</w:t>
      </w:r>
    </w:p>
    <w:p w:rsidR="00E760F6" w:rsidRDefault="00E760F6" w:rsidP="00345896">
      <w:pPr>
        <w:pStyle w:val="NormalWeb"/>
        <w:numPr>
          <w:ilvl w:val="0"/>
          <w:numId w:val="2"/>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Training: </w:t>
      </w:r>
      <w:r w:rsidR="00BB48A3" w:rsidRPr="00A76C57">
        <w:rPr>
          <w:rFonts w:asciiTheme="minorHAnsi" w:hAnsiTheme="minorHAnsi"/>
          <w:color w:val="000000"/>
          <w:sz w:val="22"/>
          <w:szCs w:val="22"/>
        </w:rPr>
        <w:t xml:space="preserve"> </w:t>
      </w:r>
      <w:r>
        <w:rPr>
          <w:rFonts w:asciiTheme="minorHAnsi" w:hAnsiTheme="minorHAnsi"/>
          <w:color w:val="000000"/>
          <w:sz w:val="22"/>
          <w:szCs w:val="22"/>
        </w:rPr>
        <w:t>M</w:t>
      </w:r>
      <w:r w:rsidR="00BB48A3" w:rsidRPr="00A76C57">
        <w:rPr>
          <w:rFonts w:asciiTheme="minorHAnsi" w:hAnsiTheme="minorHAnsi"/>
          <w:color w:val="000000"/>
          <w:sz w:val="22"/>
          <w:szCs w:val="22"/>
        </w:rPr>
        <w:t>entor</w:t>
      </w:r>
      <w:r w:rsidR="002D604C">
        <w:rPr>
          <w:rFonts w:asciiTheme="minorHAnsi" w:hAnsiTheme="minorHAnsi"/>
          <w:color w:val="000000"/>
          <w:sz w:val="22"/>
          <w:szCs w:val="22"/>
        </w:rPr>
        <w:t xml:space="preserve">, train and enthuse members of </w:t>
      </w:r>
      <w:r w:rsidR="00BB48A3" w:rsidRPr="00A76C57">
        <w:rPr>
          <w:rFonts w:asciiTheme="minorHAnsi" w:hAnsiTheme="minorHAnsi"/>
          <w:color w:val="000000"/>
          <w:sz w:val="22"/>
          <w:szCs w:val="22"/>
        </w:rPr>
        <w:t>team and enable other team members to do the same</w:t>
      </w:r>
      <w:r>
        <w:rPr>
          <w:rFonts w:asciiTheme="minorHAnsi" w:hAnsiTheme="minorHAnsi"/>
          <w:color w:val="000000"/>
          <w:sz w:val="22"/>
          <w:szCs w:val="22"/>
        </w:rPr>
        <w:t xml:space="preserve">. </w:t>
      </w:r>
      <w:r w:rsidR="00BB48A3" w:rsidRPr="00A76C57">
        <w:rPr>
          <w:rFonts w:asciiTheme="minorHAnsi" w:hAnsiTheme="minorHAnsi"/>
          <w:color w:val="000000"/>
          <w:sz w:val="22"/>
          <w:szCs w:val="22"/>
        </w:rPr>
        <w:t>Much of the Primate Carer job description is applicable to the manager, with time given on the rota to enable the extra responsibilities of the managerial position.</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Ins</w:t>
      </w:r>
      <w:r w:rsidR="00345896" w:rsidRPr="00345896">
        <w:rPr>
          <w:rFonts w:asciiTheme="minorHAnsi" w:hAnsiTheme="minorHAnsi"/>
          <w:color w:val="000000"/>
          <w:sz w:val="22"/>
          <w:szCs w:val="22"/>
        </w:rPr>
        <w:t>truct and oversee best practice:</w:t>
      </w:r>
      <w:r w:rsidRPr="00345896">
        <w:rPr>
          <w:rFonts w:asciiTheme="minorHAnsi" w:hAnsiTheme="minorHAnsi"/>
          <w:color w:val="000000"/>
          <w:sz w:val="22"/>
          <w:szCs w:val="22"/>
        </w:rPr>
        <w:t xml:space="preserve"> To be able to effectively and respectfully communicate to colleagues of all levels</w:t>
      </w:r>
      <w:r w:rsidR="00E760F6" w:rsidRPr="00345896">
        <w:rPr>
          <w:rFonts w:asciiTheme="minorHAnsi" w:hAnsiTheme="minorHAnsi"/>
          <w:color w:val="000000"/>
          <w:sz w:val="22"/>
          <w:szCs w:val="22"/>
        </w:rPr>
        <w:t>,</w:t>
      </w:r>
      <w:r w:rsidRPr="00345896">
        <w:rPr>
          <w:rFonts w:asciiTheme="minorHAnsi" w:hAnsiTheme="minorHAnsi"/>
          <w:color w:val="000000"/>
          <w:sz w:val="22"/>
          <w:szCs w:val="22"/>
        </w:rPr>
        <w:t xml:space="preserve"> regardless of their position. </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Organise and track carers’ progress, ensure that charts are updated, coordinate with trainers.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Coordinate monkey care in consultation with experienced staff, team and veterinary practice as appropriate.</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Rotas and recruitment</w:t>
      </w:r>
      <w:r w:rsidR="00345896" w:rsidRPr="00345896">
        <w:rPr>
          <w:rFonts w:asciiTheme="minorHAnsi" w:hAnsiTheme="minorHAnsi"/>
          <w:color w:val="000000"/>
          <w:sz w:val="22"/>
          <w:szCs w:val="22"/>
        </w:rPr>
        <w:t>.</w:t>
      </w:r>
      <w:r w:rsidR="00345896">
        <w:rPr>
          <w:rFonts w:asciiTheme="minorHAnsi" w:hAnsiTheme="minorHAnsi"/>
          <w:color w:val="000000"/>
          <w:sz w:val="22"/>
          <w:szCs w:val="22"/>
        </w:rPr>
        <w:t xml:space="preserve"> </w:t>
      </w:r>
    </w:p>
    <w:p w:rsidR="00345896" w:rsidRDefault="00345896"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E</w:t>
      </w:r>
      <w:r w:rsidR="00BB48A3" w:rsidRPr="00345896">
        <w:rPr>
          <w:rFonts w:asciiTheme="minorHAnsi" w:hAnsiTheme="minorHAnsi"/>
          <w:color w:val="000000"/>
          <w:sz w:val="22"/>
          <w:szCs w:val="22"/>
        </w:rPr>
        <w:t>nsure good communication of all primate care issues between staff and coordinate work. Provide updates at All Staff meetings.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Weekly meetings with the Site Manager and Director to coordinate work and report and discuss welfare, practical, personnel and governance issues.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Attend and report to the statutory Trustee meetings (x4 per year).</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lastRenderedPageBreak/>
        <w:t>Familiarity and compliance with all health and safety protocols and documentation. This includes emergency procedures, risk assessment and safe working practices. Ability to instruct others in the above and monitor compliance.</w:t>
      </w:r>
    </w:p>
    <w:p w:rsid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t>Manage budget (as agreed by Director and Trustees).</w:t>
      </w:r>
    </w:p>
    <w:p w:rsidR="00BB48A3" w:rsidRP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t>Report to and consult with Director on all of above.</w:t>
      </w:r>
      <w:r w:rsidRPr="00F12F0A">
        <w:rPr>
          <w:rFonts w:asciiTheme="minorHAnsi" w:hAnsiTheme="minorHAnsi"/>
          <w:color w:val="000000"/>
          <w:sz w:val="22"/>
          <w:szCs w:val="22"/>
        </w:rPr>
        <w:br/>
      </w:r>
    </w:p>
    <w:p w:rsidR="00DB3389" w:rsidRPr="00345896" w:rsidRDefault="00345896" w:rsidP="00BB48A3">
      <w:pPr>
        <w:pStyle w:val="NormalWeb"/>
        <w:shd w:val="clear" w:color="auto" w:fill="FFFFFF"/>
        <w:rPr>
          <w:rFonts w:asciiTheme="minorHAnsi" w:hAnsiTheme="minorHAnsi"/>
          <w:b/>
          <w:color w:val="000000"/>
          <w:sz w:val="22"/>
          <w:szCs w:val="22"/>
        </w:rPr>
      </w:pPr>
      <w:r w:rsidRPr="00345896">
        <w:rPr>
          <w:rFonts w:asciiTheme="minorHAnsi" w:hAnsiTheme="minorHAnsi"/>
          <w:b/>
          <w:color w:val="000000"/>
          <w:sz w:val="22"/>
          <w:szCs w:val="22"/>
        </w:rPr>
        <w:t>Primate Care job description</w:t>
      </w:r>
      <w:proofErr w:type="gramStart"/>
      <w:r w:rsidRPr="00345896">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t>You should be knowledgeable about and have a commitment to the aims of Wild Futures and The Monkey Sanctuary. You will learn to work with each of the various primate species resident at the Sanctuary. We currently house capuchin monkeys (</w:t>
      </w:r>
      <w:proofErr w:type="spellStart"/>
      <w:r w:rsidR="00BB48A3" w:rsidRPr="00A76C57">
        <w:rPr>
          <w:rFonts w:asciiTheme="minorHAnsi" w:hAnsiTheme="minorHAnsi"/>
          <w:color w:val="000000"/>
          <w:sz w:val="22"/>
          <w:szCs w:val="22"/>
        </w:rPr>
        <w:t>Cebus</w:t>
      </w:r>
      <w:proofErr w:type="spellEnd"/>
      <w:r w:rsidR="00BB48A3" w:rsidRPr="00A76C57">
        <w:rPr>
          <w:rFonts w:asciiTheme="minorHAnsi" w:hAnsiTheme="minorHAnsi"/>
          <w:color w:val="000000"/>
          <w:sz w:val="22"/>
          <w:szCs w:val="22"/>
        </w:rPr>
        <w:t xml:space="preserve"> and </w:t>
      </w:r>
      <w:proofErr w:type="spellStart"/>
      <w:r w:rsidR="00BB48A3" w:rsidRPr="00A76C57">
        <w:rPr>
          <w:rFonts w:asciiTheme="minorHAnsi" w:hAnsiTheme="minorHAnsi"/>
          <w:color w:val="000000"/>
          <w:sz w:val="22"/>
          <w:szCs w:val="22"/>
        </w:rPr>
        <w:t>Sapajus</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Barbary macaques (</w:t>
      </w:r>
      <w:proofErr w:type="spellStart"/>
      <w:r w:rsidR="00BB48A3" w:rsidRPr="00A76C57">
        <w:rPr>
          <w:rFonts w:asciiTheme="minorHAnsi" w:hAnsiTheme="minorHAnsi"/>
          <w:color w:val="000000"/>
          <w:sz w:val="22"/>
          <w:szCs w:val="22"/>
        </w:rPr>
        <w:t>Macaca</w:t>
      </w:r>
      <w:proofErr w:type="spellEnd"/>
      <w:r w:rsidR="00BB48A3" w:rsidRPr="00A76C57">
        <w:rPr>
          <w:rFonts w:asciiTheme="minorHAnsi" w:hAnsiTheme="minorHAnsi"/>
          <w:color w:val="000000"/>
          <w:sz w:val="22"/>
          <w:szCs w:val="22"/>
        </w:rPr>
        <w:t xml:space="preserve"> </w:t>
      </w:r>
      <w:proofErr w:type="spellStart"/>
      <w:proofErr w:type="gramStart"/>
      <w:r w:rsidR="00BB48A3" w:rsidRPr="00A76C57">
        <w:rPr>
          <w:rFonts w:asciiTheme="minorHAnsi" w:hAnsiTheme="minorHAnsi"/>
          <w:color w:val="000000"/>
          <w:sz w:val="22"/>
          <w:szCs w:val="22"/>
        </w:rPr>
        <w:t>sylvanus</w:t>
      </w:r>
      <w:proofErr w:type="spellEnd"/>
      <w:proofErr w:type="gramEnd"/>
      <w:r w:rsidR="00BB48A3" w:rsidRPr="00A76C57">
        <w:rPr>
          <w:rFonts w:asciiTheme="minorHAnsi" w:hAnsiTheme="minorHAnsi"/>
          <w:color w:val="000000"/>
          <w:sz w:val="22"/>
          <w:szCs w:val="22"/>
        </w:rPr>
        <w:t>), marmoset</w:t>
      </w:r>
      <w:r w:rsidR="00D2413C" w:rsidRPr="00A76C57">
        <w:rPr>
          <w:rFonts w:asciiTheme="minorHAnsi" w:hAnsiTheme="minorHAnsi"/>
          <w:color w:val="000000"/>
          <w:sz w:val="22"/>
          <w:szCs w:val="22"/>
        </w:rPr>
        <w:t>s</w:t>
      </w:r>
      <w:r w:rsidR="00BB48A3" w:rsidRPr="00A76C57">
        <w:rPr>
          <w:rFonts w:asciiTheme="minorHAnsi" w:hAnsiTheme="minorHAnsi"/>
          <w:color w:val="000000"/>
          <w:sz w:val="22"/>
          <w:szCs w:val="22"/>
        </w:rPr>
        <w:t xml:space="preserve"> (Callithrix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and woolly monkeys (</w:t>
      </w:r>
      <w:proofErr w:type="spellStart"/>
      <w:r w:rsidR="00BB48A3" w:rsidRPr="00A76C57">
        <w:rPr>
          <w:rFonts w:asciiTheme="minorHAnsi" w:hAnsiTheme="minorHAnsi"/>
          <w:color w:val="000000"/>
          <w:sz w:val="22"/>
          <w:szCs w:val="22"/>
        </w:rPr>
        <w:t>Lagothrix</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Due to the intensive and lengthy training process, a commitment of at least two years is required for applicants to be considered for this role.</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become a functional member of the Primate Care Team. This role includes the following: You will be expected to learn to distinguish individual monkeys, to become knowledgeable about their backgrounds, and to show a sensitivity to their needs which indicates your suitability as a primate carer. Over the course of your training, you will (under the supervision of experienced staff) become one of the monkeys' primary caregivers; managing the monkeys, cleaning, maintaining and enriching enclosures; preparing and distributing food and medication; monitoring the health and well-being of the monkeys in your care. You will be responsible for maintaining daily up-to date information on the status and well-being of each individual through a computer database. You will become knowledgeable about the behaviour and ecology of each species of monkey and apply this knowledge in their daily care.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 required to do cover (that is, stay on-site and be the responsible member of staff) one or two overnight shifts per week.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Other responsibilities</w:t>
      </w:r>
      <w:r w:rsidR="00BB48A3" w:rsidRPr="00A76C57">
        <w:rPr>
          <w:rFonts w:asciiTheme="minorHAnsi" w:hAnsiTheme="minorHAnsi"/>
          <w:color w:val="000000"/>
          <w:sz w:val="22"/>
          <w:szCs w:val="22"/>
        </w:rPr>
        <w:br/>
        <w:t>The Sanctuary is open to the public for seven months of the year. You will spend a sizeable amount of time speaking to the public, in large and small groups, about our rescued monkeys, monkeys in the wild, the ethos and history of Wild Futures and the Monkey Sanctuary, and more. You should demonstrate confidence and willingness to do this.</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r>
      <w:r w:rsidR="00BB48A3" w:rsidRPr="00F12F0A">
        <w:rPr>
          <w:rFonts w:asciiTheme="minorHAnsi" w:hAnsiTheme="minorHAnsi"/>
          <w:b/>
          <w:color w:val="000000"/>
          <w:sz w:val="22"/>
          <w:szCs w:val="22"/>
        </w:rPr>
        <w:t>You will also</w:t>
      </w:r>
      <w:proofErr w:type="gramStart"/>
      <w:r w:rsidR="00BB48A3" w:rsidRPr="00F12F0A">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supervise volunteers on monkey cleaning routines, making enrichment and other tasks that are essential to the day to day running of the Sanctuary.</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assist with other work such as territory maintenance, grounds and gardening work, and general household duties.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expected to develop and maintain good communications with all team members and evolve a co-operative living and working relationship with other members of the community. A regular review process will enable you and the team to monitor your progress and mentor you through your training.</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Show that you can be flexible in your work, adapting to new situations as they arise and you will be able to prioritise work according to tasks you have been given (with monkey care always being the most important).</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lastRenderedPageBreak/>
        <w:br/>
        <w:t>Be expected to work five full days a week and to be flexible about your days off.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have an allowance of thirty days annual leave per year; to be allocated in collaboration with other members of staff. Bank Holidays are work days. Applicants must be UK or EU residents or have permission to work in the UK.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Please note that this role is physically demanding; candidates must be fit for the work.</w:t>
      </w:r>
    </w:p>
    <w:p w:rsidR="00DB3389"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Please send CV and motivational letter to </w:t>
      </w:r>
      <w:hyperlink r:id="rId6" w:history="1">
        <w:r w:rsidRPr="00597FF5">
          <w:rPr>
            <w:rStyle w:val="Hyperlink"/>
            <w:rFonts w:asciiTheme="minorHAnsi" w:hAnsiTheme="minorHAnsi"/>
            <w:sz w:val="22"/>
            <w:szCs w:val="22"/>
          </w:rPr>
          <w:t>rachel_hevesi@wildfutures.org</w:t>
        </w:r>
      </w:hyperlink>
      <w:r>
        <w:rPr>
          <w:rFonts w:asciiTheme="minorHAnsi" w:hAnsiTheme="minorHAnsi"/>
          <w:color w:val="000000"/>
          <w:sz w:val="22"/>
          <w:szCs w:val="22"/>
        </w:rPr>
        <w:t xml:space="preserve"> </w:t>
      </w:r>
    </w:p>
    <w:p w:rsidR="00BB48A3" w:rsidRPr="00A76C57"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Thank you!</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Wild Futures: Registered Charity no. 1102532</w:t>
      </w:r>
    </w:p>
    <w:p w:rsidR="000820A4" w:rsidRPr="00A76C57" w:rsidRDefault="000820A4"/>
    <w:sectPr w:rsidR="000820A4" w:rsidRPr="00A76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5D7"/>
    <w:multiLevelType w:val="hybridMultilevel"/>
    <w:tmpl w:val="17F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A3E1B"/>
    <w:multiLevelType w:val="hybridMultilevel"/>
    <w:tmpl w:val="65B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EE7855"/>
    <w:multiLevelType w:val="hybridMultilevel"/>
    <w:tmpl w:val="4CAE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3"/>
    <w:rsid w:val="000820A4"/>
    <w:rsid w:val="000A7352"/>
    <w:rsid w:val="002D604C"/>
    <w:rsid w:val="00345896"/>
    <w:rsid w:val="00923211"/>
    <w:rsid w:val="00972B20"/>
    <w:rsid w:val="009F3923"/>
    <w:rsid w:val="00A76C57"/>
    <w:rsid w:val="00BA1081"/>
    <w:rsid w:val="00BB48A3"/>
    <w:rsid w:val="00D2413C"/>
    <w:rsid w:val="00D53E73"/>
    <w:rsid w:val="00DB3389"/>
    <w:rsid w:val="00E760F6"/>
    <w:rsid w:val="00EB42D2"/>
    <w:rsid w:val="00ED11BC"/>
    <w:rsid w:val="00F1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829">
      <w:bodyDiv w:val="1"/>
      <w:marLeft w:val="0"/>
      <w:marRight w:val="0"/>
      <w:marTop w:val="0"/>
      <w:marBottom w:val="0"/>
      <w:divBdr>
        <w:top w:val="none" w:sz="0" w:space="0" w:color="auto"/>
        <w:left w:val="none" w:sz="0" w:space="0" w:color="auto"/>
        <w:bottom w:val="none" w:sz="0" w:space="0" w:color="auto"/>
        <w:right w:val="none" w:sz="0" w:space="0" w:color="auto"/>
      </w:divBdr>
    </w:div>
    <w:div w:id="993876548">
      <w:bodyDiv w:val="1"/>
      <w:marLeft w:val="0"/>
      <w:marRight w:val="0"/>
      <w:marTop w:val="0"/>
      <w:marBottom w:val="0"/>
      <w:divBdr>
        <w:top w:val="none" w:sz="0" w:space="0" w:color="auto"/>
        <w:left w:val="none" w:sz="0" w:space="0" w:color="auto"/>
        <w:bottom w:val="none" w:sz="0" w:space="0" w:color="auto"/>
        <w:right w:val="none" w:sz="0" w:space="0" w:color="auto"/>
      </w:divBdr>
    </w:div>
    <w:div w:id="1285113613">
      <w:bodyDiv w:val="1"/>
      <w:marLeft w:val="0"/>
      <w:marRight w:val="0"/>
      <w:marTop w:val="0"/>
      <w:marBottom w:val="0"/>
      <w:divBdr>
        <w:top w:val="none" w:sz="0" w:space="0" w:color="auto"/>
        <w:left w:val="none" w:sz="0" w:space="0" w:color="auto"/>
        <w:bottom w:val="none" w:sz="0" w:space="0" w:color="auto"/>
        <w:right w:val="none" w:sz="0" w:space="0" w:color="auto"/>
      </w:divBdr>
    </w:div>
    <w:div w:id="1390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_hevesi@wildfutur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Hanson</cp:lastModifiedBy>
  <cp:revision>2</cp:revision>
  <dcterms:created xsi:type="dcterms:W3CDTF">2018-06-13T11:23:00Z</dcterms:created>
  <dcterms:modified xsi:type="dcterms:W3CDTF">2018-06-13T11:23:00Z</dcterms:modified>
</cp:coreProperties>
</file>